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2.692775726318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  <w:rtl w:val="0"/>
        </w:rPr>
        <w:t xml:space="preserve">new account &amp;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5904738</wp:posOffset>
            </wp:positionH>
            <wp:positionV relativeFrom="paragraph">
              <wp:posOffset>139764</wp:posOffset>
            </wp:positionV>
            <wp:extent cx="777113" cy="792417"/>
            <wp:effectExtent b="0" l="0" r="0" t="0"/>
            <wp:wrapSquare wrapText="left" distB="19050" distT="19050" distL="19050" distR="1905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113" cy="792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5764530</wp:posOffset>
            </wp:positionH>
            <wp:positionV relativeFrom="paragraph">
              <wp:posOffset>41224</wp:posOffset>
            </wp:positionV>
            <wp:extent cx="1045299" cy="1011860"/>
            <wp:effectExtent b="0" l="0" r="0" t="0"/>
            <wp:wrapSquare wrapText="left" distB="19050" distT="19050" distL="19050" distR="1905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5299" cy="1011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32080078125" w:line="248.47206115722656" w:lineRule="auto"/>
        <w:ind w:left="284.81279373168945" w:right="1209.3798828125" w:firstLine="22.67997741699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284"/>
          <w:sz w:val="30.959999084472656"/>
          <w:szCs w:val="30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  <w:rtl w:val="0"/>
        </w:rPr>
        <w:t xml:space="preserve">amendments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</w:rPr>
        <w:drawing>
          <wp:inline distB="19050" distT="19050" distL="19050" distR="19050">
            <wp:extent cx="121901" cy="20115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01" cy="201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</w:rPr>
        <w:drawing>
          <wp:inline distB="19050" distT="19050" distL="19050" distR="19050">
            <wp:extent cx="158471" cy="5181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71" cy="51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</w:rPr>
        <w:drawing>
          <wp:inline distB="19050" distT="19050" distL="19050" distR="19050">
            <wp:extent cx="97521" cy="28039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21" cy="280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</w:rPr>
        <w:drawing>
          <wp:inline distB="19050" distT="19050" distL="19050" distR="19050">
            <wp:extent cx="161518" cy="20115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518" cy="201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7575b"/>
          <w:sz w:val="84"/>
          <w:szCs w:val="84"/>
          <w:u w:val="none"/>
          <w:shd w:fill="auto" w:val="clear"/>
          <w:vertAlign w:val="baseline"/>
          <w:rtl w:val="0"/>
        </w:rPr>
        <w:t xml:space="preserve">form...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284"/>
          <w:sz w:val="30.959999084472656"/>
          <w:szCs w:val="30.959999084472656"/>
          <w:u w:val="none"/>
          <w:shd w:fill="auto" w:val="clear"/>
          <w:vertAlign w:val="baseline"/>
          <w:rtl w:val="0"/>
        </w:rPr>
        <w:t xml:space="preserve">a P H O E N I X c o m p a n 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68798828125" w:line="240" w:lineRule="auto"/>
        <w:ind w:left="0" w:right="2262.699584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Vendor account no: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118408203125" w:line="267.8930854797363" w:lineRule="auto"/>
        <w:ind w:left="282.8927803039551" w:right="1589.9798583984375" w:hanging="7.439994812011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process your claims as fast as possible, we would appreciate your co-operation by  providing your bank details on the form below.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22509765625" w:line="269.89245414733887" w:lineRule="auto"/>
        <w:ind w:left="279.77277755737305" w:right="139.300537109375" w:hanging="4.3199920654296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757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electronically where possible. Once completed and signed return to Resource Planning at: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7575b"/>
          <w:sz w:val="24"/>
          <w:szCs w:val="24"/>
          <w:u w:val="none"/>
          <w:shd w:fill="auto" w:val="clear"/>
          <w:vertAlign w:val="baseline"/>
          <w:rtl w:val="0"/>
        </w:rPr>
        <w:t xml:space="preserve">L  Rowland &amp; Co (Retail) Ltd, Rivington Road, Whitehouse Ind Est, Runcorn, Cheshire, WA7 3DJ.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7575b"/>
          <w:sz w:val="24"/>
          <w:szCs w:val="24"/>
          <w:u w:val="none"/>
          <w:shd w:fill="auto" w:val="clear"/>
          <w:vertAlign w:val="baseline"/>
          <w:rtl w:val="0"/>
        </w:rPr>
        <w:t xml:space="preserve">locumpayments@rowlandspharmacy.co.uk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0274658203125" w:line="415.0004196166992" w:lineRule="auto"/>
        <w:ind w:left="259.37280654907227" w:right="2300.6201171875" w:firstLine="88.3200073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company name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(if applicable)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Co. reg no:  GPhC reg. name: GPhC No:  VAT number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(if applicable)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19677734375" w:line="240" w:lineRule="auto"/>
        <w:ind w:left="259.37280654907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1197509765625" w:line="240" w:lineRule="auto"/>
        <w:ind w:left="301.852779388427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Postcode: Tel no: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9208984375" w:line="240" w:lineRule="auto"/>
        <w:ind w:left="1177.163944244384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All future claims must be completed with the same details as above to avoid delayed payments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9334716796875" w:line="240" w:lineRule="auto"/>
        <w:ind w:left="275.452785491943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(for remittances only)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5196533203125" w:line="240" w:lineRule="auto"/>
        <w:ind w:left="275.452785491943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 name: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2017822265625" w:line="240" w:lineRule="auto"/>
        <w:ind w:left="259.37280654907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5199584960938" w:line="240" w:lineRule="auto"/>
        <w:ind w:left="275.4527854919433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in which bank account is held: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719970703125" w:line="240" w:lineRule="auto"/>
        <w:ind w:left="314.572772979736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no: Sort code: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8.7200927734375" w:line="240" w:lineRule="auto"/>
        <w:ind w:left="306.65277481079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name: Signature: Date: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1.8527793884277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7575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7575b"/>
          <w:sz w:val="24"/>
          <w:szCs w:val="24"/>
          <w:u w:val="none"/>
          <w:shd w:fill="auto" w:val="clear"/>
          <w:vertAlign w:val="baseline"/>
          <w:rtl w:val="0"/>
        </w:rPr>
        <w:t xml:space="preserve">FOR OFFICE USE ONLY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71875" w:line="460.8156681060791" w:lineRule="auto"/>
        <w:ind w:left="263.69279861450195" w:right="1675.419921875" w:firstLine="86.159973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 input by: Date: Secure data checked: Date: Documentation  verified by: Date: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0454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P4145.2-V2</w:t>
      </w:r>
    </w:p>
    <w:sectPr>
      <w:pgSz w:h="16820" w:w="11900" w:orient="portrait"/>
      <w:pgMar w:bottom="2008.800048828125" w:top="1399.600830078125" w:left="296.7072105407715" w:right="582.8601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